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F6CC" w14:textId="5A5F6DB3" w:rsidR="008F65AD" w:rsidRPr="00CD0524" w:rsidRDefault="007A1AB8" w:rsidP="008F65AD">
      <w:pPr>
        <w:rPr>
          <w:rFonts w:eastAsiaTheme="minorEastAsia" w:cstheme="minorHAnsi"/>
          <w:b/>
          <w:bCs/>
          <w:sz w:val="28"/>
          <w:szCs w:val="28"/>
          <w:lang w:eastAsia="zh-CN"/>
        </w:rPr>
      </w:pPr>
      <w:r>
        <w:rPr>
          <w:rFonts w:eastAsiaTheme="minorEastAsia" w:cstheme="minorHAnsi"/>
          <w:b/>
          <w:bCs/>
          <w:sz w:val="28"/>
          <w:szCs w:val="28"/>
          <w:lang w:eastAsia="zh-CN"/>
        </w:rPr>
        <w:t>Create Your Own Cocktail Competition with NAPA and Lakeland Dairies</w:t>
      </w:r>
    </w:p>
    <w:p w14:paraId="0B30EA2C" w14:textId="77777777" w:rsidR="008F65AD" w:rsidRPr="00CD0524" w:rsidRDefault="008F65AD" w:rsidP="008F65AD">
      <w:pPr>
        <w:rPr>
          <w:rFonts w:eastAsiaTheme="minorEastAsia" w:cstheme="minorHAnsi"/>
          <w:sz w:val="28"/>
          <w:szCs w:val="28"/>
          <w:u w:val="single"/>
          <w:lang w:eastAsia="zh-CN"/>
        </w:rPr>
      </w:pPr>
      <w:r w:rsidRPr="00CD0524">
        <w:rPr>
          <w:rFonts w:eastAsiaTheme="minorEastAsia" w:cstheme="minorHAnsi"/>
          <w:b/>
          <w:bCs/>
          <w:sz w:val="28"/>
          <w:szCs w:val="28"/>
          <w:u w:val="single"/>
          <w:lang w:eastAsia="zh-CN"/>
        </w:rPr>
        <w:t>COMPETITION TERMS AND CONDITIONS</w:t>
      </w:r>
      <w:r w:rsidRPr="00CD0524">
        <w:rPr>
          <w:rFonts w:eastAsiaTheme="minorEastAsia" w:cstheme="minorHAnsi"/>
          <w:b/>
          <w:bCs/>
          <w:sz w:val="28"/>
          <w:szCs w:val="28"/>
          <w:u w:val="single"/>
          <w:lang w:eastAsia="zh-CN"/>
        </w:rPr>
        <w:br/>
      </w:r>
    </w:p>
    <w:p w14:paraId="6E944969" w14:textId="77777777" w:rsidR="008F65AD" w:rsidRPr="00CD0524" w:rsidRDefault="008F65AD" w:rsidP="008F65AD">
      <w:pPr>
        <w:rPr>
          <w:rFonts w:eastAsiaTheme="minorEastAsia" w:cstheme="minorHAnsi"/>
          <w:lang w:eastAsia="zh-CN"/>
        </w:rPr>
      </w:pPr>
      <w:r w:rsidRPr="00CD0524">
        <w:rPr>
          <w:rFonts w:eastAsiaTheme="minorEastAsia" w:cstheme="minorHAnsi"/>
          <w:b/>
          <w:bCs/>
          <w:lang w:eastAsia="zh-CN"/>
        </w:rPr>
        <w:t xml:space="preserve">1. </w:t>
      </w:r>
      <w:r w:rsidRPr="00CD0524">
        <w:rPr>
          <w:rFonts w:eastAsiaTheme="minorEastAsia" w:cstheme="minorHAnsi"/>
          <w:lang w:eastAsia="zh-CN"/>
        </w:rPr>
        <w:t>These terms and conditions together with any specific rules set out in the competition notice (as defined below) constitute the competition rules ("</w:t>
      </w:r>
      <w:r w:rsidRPr="00CD0524">
        <w:rPr>
          <w:rFonts w:eastAsiaTheme="minorEastAsia" w:cstheme="minorHAnsi"/>
          <w:b/>
          <w:bCs/>
          <w:lang w:eastAsia="zh-CN"/>
        </w:rPr>
        <w:t>Rules</w:t>
      </w:r>
      <w:r w:rsidRPr="00CD0524">
        <w:rPr>
          <w:rFonts w:eastAsiaTheme="minorEastAsia" w:cstheme="minorHAnsi"/>
          <w:lang w:eastAsia="zh-CN"/>
        </w:rPr>
        <w:t xml:space="preserve">") and apply to the competition on </w:t>
      </w:r>
      <w:hyperlink r:id="rId6" w:history="1">
        <w:r w:rsidRPr="00CD0524">
          <w:rPr>
            <w:rFonts w:cstheme="minorHAnsi"/>
            <w:u w:val="single"/>
          </w:rPr>
          <w:t xml:space="preserve"> </w:t>
        </w:r>
        <w:r w:rsidRPr="00DB2B62">
          <w:rPr>
            <w:rFonts w:cstheme="minorHAnsi"/>
            <w:color w:val="0070C0"/>
            <w:u w:val="single"/>
          </w:rPr>
          <w:t>www.lakelanddairies.com/foodservice</w:t>
        </w:r>
      </w:hyperlink>
      <w:r w:rsidRPr="00CD0524">
        <w:rPr>
          <w:rFonts w:eastAsiaTheme="minorEastAsia" w:cstheme="minorHAnsi"/>
          <w:lang w:eastAsia="zh-CN"/>
        </w:rPr>
        <w:t xml:space="preserve">  ("</w:t>
      </w:r>
      <w:r w:rsidRPr="00CD0524">
        <w:rPr>
          <w:rFonts w:eastAsiaTheme="minorEastAsia" w:cstheme="minorHAnsi"/>
          <w:b/>
          <w:bCs/>
          <w:lang w:eastAsia="zh-CN"/>
        </w:rPr>
        <w:t>Competition</w:t>
      </w:r>
      <w:r w:rsidRPr="00CD0524">
        <w:rPr>
          <w:rFonts w:eastAsiaTheme="minorEastAsia" w:cstheme="minorHAnsi"/>
          <w:lang w:eastAsia="zh-CN"/>
        </w:rPr>
        <w:t xml:space="preserve">"), unless otherwise expressly stated. </w:t>
      </w:r>
    </w:p>
    <w:p w14:paraId="49D14086" w14:textId="77777777" w:rsidR="008F65AD" w:rsidRPr="00CD0524" w:rsidRDefault="008F65AD" w:rsidP="008F65AD">
      <w:pPr>
        <w:rPr>
          <w:rFonts w:eastAsiaTheme="minorEastAsia" w:cstheme="minorHAnsi"/>
          <w:lang w:eastAsia="zh-CN"/>
        </w:rPr>
      </w:pPr>
      <w:r w:rsidRPr="00CD0524">
        <w:rPr>
          <w:rFonts w:eastAsiaTheme="minorEastAsia" w:cstheme="minorHAnsi"/>
          <w:lang w:eastAsia="zh-CN"/>
        </w:rPr>
        <w:t>By entering the competition, entrants agree to be bound by these rules.</w:t>
      </w:r>
    </w:p>
    <w:p w14:paraId="7BA5266C" w14:textId="77777777" w:rsidR="008F65AD" w:rsidRPr="00CD0524" w:rsidRDefault="008F65AD" w:rsidP="008F65AD">
      <w:pPr>
        <w:rPr>
          <w:rFonts w:eastAsiaTheme="minorEastAsia" w:cstheme="minorHAnsi"/>
          <w:lang w:eastAsia="zh-CN"/>
        </w:rPr>
      </w:pPr>
      <w:r w:rsidRPr="00CD0524">
        <w:rPr>
          <w:rFonts w:eastAsiaTheme="minorEastAsia" w:cstheme="minorHAnsi"/>
          <w:b/>
          <w:bCs/>
          <w:lang w:eastAsia="zh-CN"/>
        </w:rPr>
        <w:t xml:space="preserve">2. </w:t>
      </w:r>
      <w:r w:rsidRPr="00CD0524">
        <w:rPr>
          <w:rFonts w:eastAsiaTheme="minorEastAsia" w:cstheme="minorHAnsi"/>
          <w:lang w:eastAsia="zh-CN"/>
        </w:rPr>
        <w:t>The Competition is organised by Lakeland Dairies Foodservice</w:t>
      </w:r>
    </w:p>
    <w:p w14:paraId="7C31F609" w14:textId="77777777" w:rsidR="008F65AD" w:rsidRDefault="008F65AD" w:rsidP="008F65AD">
      <w:pPr>
        <w:spacing w:after="72" w:line="240" w:lineRule="auto"/>
        <w:rPr>
          <w:rFonts w:ascii="Arial" w:eastAsia="Times New Roman" w:hAnsi="Arial" w:cs="Arial"/>
          <w:color w:val="8F8F8F"/>
          <w:sz w:val="18"/>
          <w:szCs w:val="18"/>
          <w:lang w:eastAsia="en-GB"/>
        </w:rPr>
      </w:pPr>
      <w:r w:rsidRPr="00CD0524">
        <w:rPr>
          <w:rFonts w:eastAsiaTheme="minorEastAsia" w:cstheme="minorHAnsi"/>
          <w:b/>
          <w:bCs/>
          <w:lang w:eastAsia="zh-CN"/>
        </w:rPr>
        <w:t xml:space="preserve">3. </w:t>
      </w:r>
      <w:r w:rsidRPr="00CD0524">
        <w:rPr>
          <w:rFonts w:eastAsiaTheme="minorEastAsia" w:cstheme="minorHAnsi"/>
          <w:lang w:eastAsia="zh-CN"/>
        </w:rPr>
        <w:t>In the event of any dispute regarding the Rules, results and all other matters relating to a Competition, the decision of Lakeland Dairies Foodservice shall be final, and no correspondence or discussion shall be entered into between Lakeland Dairies Foodservice and Competition entrants.</w:t>
      </w:r>
      <w:r w:rsidRPr="00CD0524">
        <w:rPr>
          <w:rFonts w:eastAsiaTheme="minorEastAsia" w:cstheme="minorHAnsi"/>
          <w:lang w:eastAsia="zh-CN"/>
        </w:rPr>
        <w:br/>
      </w:r>
    </w:p>
    <w:p w14:paraId="6E3C1FB9" w14:textId="77777777" w:rsidR="008F65AD" w:rsidRPr="00CD0524" w:rsidRDefault="008F65AD" w:rsidP="008F65AD">
      <w:pPr>
        <w:rPr>
          <w:rFonts w:eastAsiaTheme="minorEastAsia" w:cstheme="minorHAnsi"/>
          <w:lang w:eastAsia="zh-CN"/>
        </w:rPr>
      </w:pPr>
      <w:r w:rsidRPr="00CD0524">
        <w:rPr>
          <w:rFonts w:eastAsiaTheme="minorEastAsia" w:cstheme="minorHAnsi"/>
          <w:b/>
          <w:bCs/>
          <w:sz w:val="24"/>
          <w:szCs w:val="24"/>
          <w:lang w:eastAsia="zh-CN"/>
        </w:rPr>
        <w:t>Qualifying Entrants.</w:t>
      </w:r>
    </w:p>
    <w:p w14:paraId="1E3FBD6C" w14:textId="46D14F58" w:rsidR="008F65AD" w:rsidRPr="00EE3653" w:rsidRDefault="008F65AD" w:rsidP="008F65AD">
      <w:pPr>
        <w:spacing w:after="72" w:line="240" w:lineRule="auto"/>
        <w:rPr>
          <w:rFonts w:eastAsiaTheme="minorEastAsia" w:cstheme="minorHAnsi"/>
          <w:lang w:eastAsia="zh-CN"/>
        </w:rPr>
      </w:pPr>
      <w:r w:rsidRPr="00CD0524">
        <w:rPr>
          <w:rFonts w:eastAsiaTheme="minorEastAsia" w:cstheme="minorHAnsi"/>
          <w:b/>
          <w:bCs/>
          <w:lang w:eastAsia="zh-CN"/>
        </w:rPr>
        <w:t xml:space="preserve">4. </w:t>
      </w:r>
      <w:r w:rsidRPr="00EE3653">
        <w:rPr>
          <w:rFonts w:eastAsiaTheme="minorEastAsia" w:cstheme="minorHAnsi"/>
          <w:lang w:eastAsia="zh-CN"/>
        </w:rPr>
        <w:t>Entry is open to bona fide care home caterers and activity coordinators resident in the UK</w:t>
      </w:r>
      <w:r w:rsidR="00DB2B62">
        <w:rPr>
          <w:rFonts w:eastAsiaTheme="minorEastAsia" w:cstheme="minorHAnsi"/>
          <w:lang w:eastAsia="zh-CN"/>
        </w:rPr>
        <w:t xml:space="preserve"> and Ireland</w:t>
      </w:r>
      <w:r w:rsidRPr="00EE3653">
        <w:rPr>
          <w:rFonts w:eastAsiaTheme="minorEastAsia" w:cstheme="minorHAnsi"/>
          <w:lang w:eastAsia="zh-CN"/>
        </w:rPr>
        <w:t xml:space="preserve"> aged 18 or over, except employees and their immediate families of the Promoter, and each of their group companies, their agents or anyone professionally connected with the promotion.</w:t>
      </w:r>
    </w:p>
    <w:p w14:paraId="4E4F6163" w14:textId="77777777" w:rsidR="008F65AD" w:rsidRDefault="008F65AD" w:rsidP="008F65AD">
      <w:pPr>
        <w:rPr>
          <w:rFonts w:eastAsiaTheme="minorEastAsia" w:cstheme="minorHAnsi"/>
          <w:b/>
          <w:bCs/>
          <w:lang w:eastAsia="zh-CN"/>
        </w:rPr>
      </w:pPr>
    </w:p>
    <w:p w14:paraId="0C3C270E" w14:textId="118FA23B" w:rsidR="008F65AD" w:rsidRPr="00CD0524" w:rsidRDefault="008F65AD" w:rsidP="008F65AD">
      <w:pPr>
        <w:rPr>
          <w:rFonts w:eastAsiaTheme="minorEastAsia" w:cstheme="minorHAnsi"/>
          <w:b/>
          <w:bCs/>
          <w:lang w:eastAsia="zh-CN"/>
        </w:rPr>
      </w:pPr>
      <w:r w:rsidRPr="00CD0524">
        <w:rPr>
          <w:rFonts w:eastAsiaTheme="minorEastAsia" w:cstheme="minorHAnsi"/>
          <w:b/>
          <w:bCs/>
          <w:lang w:eastAsia="zh-CN"/>
        </w:rPr>
        <w:t xml:space="preserve">5. </w:t>
      </w:r>
      <w:r w:rsidRPr="00CD0524">
        <w:rPr>
          <w:rFonts w:eastAsiaTheme="minorEastAsia" w:cstheme="minorHAnsi"/>
          <w:lang w:eastAsia="zh-CN"/>
        </w:rPr>
        <w:t xml:space="preserve">By entering the competition, entrants hereby warrant that all information submitted by them is true, </w:t>
      </w:r>
      <w:proofErr w:type="gramStart"/>
      <w:r w:rsidRPr="00CD0524">
        <w:rPr>
          <w:rFonts w:eastAsiaTheme="minorEastAsia" w:cstheme="minorHAnsi"/>
          <w:lang w:eastAsia="zh-CN"/>
        </w:rPr>
        <w:t>current</w:t>
      </w:r>
      <w:proofErr w:type="gramEnd"/>
      <w:r w:rsidRPr="00CD0524">
        <w:rPr>
          <w:rFonts w:eastAsiaTheme="minorEastAsia" w:cstheme="minorHAnsi"/>
          <w:lang w:eastAsia="zh-CN"/>
        </w:rPr>
        <w:t xml:space="preserve"> and complete. Lakeland Dairies Foodservice has the right to verify the eligibility of all entrants.</w:t>
      </w:r>
    </w:p>
    <w:p w14:paraId="7AB30220" w14:textId="77777777" w:rsidR="008F65AD" w:rsidRPr="00CD0524" w:rsidRDefault="008F65AD" w:rsidP="008F65AD">
      <w:pPr>
        <w:rPr>
          <w:rFonts w:eastAsiaTheme="minorEastAsia" w:cstheme="minorHAnsi"/>
          <w:lang w:eastAsia="zh-CN"/>
        </w:rPr>
      </w:pPr>
      <w:r w:rsidRPr="00CD0524">
        <w:rPr>
          <w:rFonts w:eastAsiaTheme="minorEastAsia" w:cstheme="minorHAnsi"/>
          <w:b/>
          <w:bCs/>
          <w:lang w:eastAsia="zh-CN"/>
        </w:rPr>
        <w:t xml:space="preserve">6. </w:t>
      </w:r>
      <w:r w:rsidRPr="00CD0524">
        <w:rPr>
          <w:rFonts w:eastAsiaTheme="minorEastAsia" w:cstheme="minorHAnsi"/>
          <w:lang w:eastAsia="zh-CN"/>
        </w:rPr>
        <w:t>Lakeland Dairies Foodservice reserves the right to disqualify any entrant at any time if it has reasonable grounds to believe the entrant has breached any of the Rules.</w:t>
      </w:r>
    </w:p>
    <w:p w14:paraId="40656EC0" w14:textId="77777777" w:rsidR="008F65AD" w:rsidRPr="00CD0524" w:rsidRDefault="008F65AD" w:rsidP="008F65AD">
      <w:pPr>
        <w:rPr>
          <w:rFonts w:eastAsiaTheme="minorEastAsia" w:cstheme="minorHAnsi"/>
          <w:lang w:eastAsia="zh-CN"/>
        </w:rPr>
      </w:pPr>
      <w:r w:rsidRPr="00CD0524">
        <w:rPr>
          <w:rFonts w:eastAsiaTheme="minorEastAsia" w:cstheme="minorHAnsi"/>
          <w:b/>
          <w:bCs/>
          <w:lang w:eastAsia="zh-CN"/>
        </w:rPr>
        <w:t xml:space="preserve">7. </w:t>
      </w:r>
      <w:proofErr w:type="gramStart"/>
      <w:r w:rsidRPr="00CD0524">
        <w:rPr>
          <w:rFonts w:eastAsiaTheme="minorEastAsia" w:cstheme="minorHAnsi"/>
          <w:lang w:eastAsia="zh-CN"/>
        </w:rPr>
        <w:t>In the event that</w:t>
      </w:r>
      <w:proofErr w:type="gramEnd"/>
      <w:r w:rsidRPr="00CD0524">
        <w:rPr>
          <w:rFonts w:eastAsiaTheme="minorEastAsia" w:cstheme="minorHAnsi"/>
          <w:lang w:eastAsia="zh-CN"/>
        </w:rPr>
        <w:t xml:space="preserve"> any entrant is disqualified from the Competition, Lakeland Dairies Foodservice at its sole discretion may decide whether a replacement should be selected. In the event of an entrant being disqualified any further entrant will be selected on the same criteria as the original entrant and will be subject to the Rules.</w:t>
      </w:r>
    </w:p>
    <w:p w14:paraId="024C18B9" w14:textId="77777777" w:rsidR="008F65AD" w:rsidRDefault="008F65AD" w:rsidP="008F65AD">
      <w:pPr>
        <w:spacing w:after="72" w:line="240" w:lineRule="auto"/>
        <w:rPr>
          <w:rFonts w:ascii="Arial" w:eastAsia="Times New Roman" w:hAnsi="Arial" w:cs="Arial"/>
          <w:color w:val="8F8F8F"/>
          <w:sz w:val="18"/>
          <w:szCs w:val="18"/>
          <w:lang w:eastAsia="en-GB"/>
        </w:rPr>
      </w:pPr>
    </w:p>
    <w:p w14:paraId="44369C22" w14:textId="77777777" w:rsidR="008F65AD" w:rsidRPr="00CD0524" w:rsidRDefault="008F65AD" w:rsidP="008F65AD">
      <w:pPr>
        <w:rPr>
          <w:rFonts w:eastAsiaTheme="minorEastAsia" w:cstheme="minorHAnsi"/>
          <w:b/>
          <w:bCs/>
          <w:sz w:val="24"/>
          <w:szCs w:val="24"/>
          <w:lang w:eastAsia="zh-CN"/>
        </w:rPr>
      </w:pPr>
      <w:r w:rsidRPr="00CD0524">
        <w:rPr>
          <w:rFonts w:eastAsiaTheme="minorEastAsia" w:cstheme="minorHAnsi"/>
          <w:b/>
          <w:bCs/>
          <w:sz w:val="24"/>
          <w:szCs w:val="24"/>
          <w:lang w:eastAsia="zh-CN"/>
        </w:rPr>
        <w:t xml:space="preserve">Competition mechanism. </w:t>
      </w:r>
    </w:p>
    <w:p w14:paraId="1E806716" w14:textId="06F1B91A" w:rsidR="008F65AD" w:rsidRPr="00EE3653" w:rsidRDefault="008F65AD" w:rsidP="008F65AD">
      <w:pPr>
        <w:spacing w:after="72" w:line="240" w:lineRule="auto"/>
        <w:rPr>
          <w:rFonts w:ascii="Arial" w:eastAsia="Times New Roman" w:hAnsi="Arial" w:cs="Arial"/>
          <w:color w:val="8F8F8F"/>
          <w:sz w:val="18"/>
          <w:szCs w:val="18"/>
          <w:lang w:eastAsia="en-GB"/>
        </w:rPr>
      </w:pPr>
      <w:r w:rsidRPr="00CD0524">
        <w:rPr>
          <w:rFonts w:eastAsiaTheme="minorEastAsia" w:cstheme="minorHAnsi"/>
          <w:b/>
          <w:bCs/>
          <w:lang w:eastAsia="zh-CN"/>
        </w:rPr>
        <w:t xml:space="preserve">8. </w:t>
      </w:r>
      <w:r w:rsidRPr="00CD0524">
        <w:rPr>
          <w:rFonts w:eastAsiaTheme="minorEastAsia" w:cstheme="minorHAnsi"/>
          <w:lang w:eastAsia="zh-CN"/>
        </w:rPr>
        <w:t>Any qualifying entrant may enter the Competition. The permitted number of entrants is one</w:t>
      </w:r>
      <w:r>
        <w:rPr>
          <w:rFonts w:eastAsiaTheme="minorEastAsia" w:cstheme="minorHAnsi"/>
          <w:lang w:eastAsia="zh-CN"/>
        </w:rPr>
        <w:t xml:space="preserve"> per school</w:t>
      </w:r>
      <w:r w:rsidRPr="00CD0524">
        <w:rPr>
          <w:rFonts w:eastAsiaTheme="minorEastAsia" w:cstheme="minorHAnsi"/>
          <w:lang w:eastAsia="zh-CN"/>
        </w:rPr>
        <w:t xml:space="preserve">. Any entrant who enters more than the permitted maximum will be disqualified. </w:t>
      </w:r>
      <w:r w:rsidRPr="00CD0524">
        <w:rPr>
          <w:rFonts w:eastAsiaTheme="minorEastAsia" w:cstheme="minorHAnsi"/>
          <w:lang w:eastAsia="zh-CN"/>
        </w:rPr>
        <w:br/>
      </w:r>
      <w:r w:rsidRPr="00CD0524">
        <w:rPr>
          <w:rFonts w:eastAsiaTheme="minorEastAsia" w:cstheme="minorHAnsi"/>
          <w:lang w:eastAsia="zh-CN"/>
        </w:rPr>
        <w:br/>
      </w:r>
      <w:r w:rsidRPr="00CD0524">
        <w:rPr>
          <w:rFonts w:eastAsiaTheme="minorEastAsia" w:cstheme="minorHAnsi"/>
          <w:b/>
          <w:bCs/>
          <w:lang w:eastAsia="zh-CN"/>
        </w:rPr>
        <w:t>9</w:t>
      </w:r>
      <w:r w:rsidRPr="00CD0524">
        <w:rPr>
          <w:rFonts w:eastAsiaTheme="minorEastAsia" w:cstheme="minorHAnsi"/>
          <w:lang w:eastAsia="zh-CN"/>
        </w:rPr>
        <w:t xml:space="preserve">. </w:t>
      </w:r>
      <w:r w:rsidRPr="00EE3653">
        <w:rPr>
          <w:rFonts w:eastAsiaTheme="minorEastAsia" w:cstheme="minorHAnsi"/>
          <w:lang w:eastAsia="zh-CN"/>
        </w:rPr>
        <w:t>Participants must use a valid email address to send a photo of the participant</w:t>
      </w:r>
      <w:r w:rsidRPr="007A1AB8">
        <w:rPr>
          <w:rFonts w:eastAsiaTheme="minorEastAsia" w:cstheme="minorHAnsi"/>
          <w:lang w:eastAsia="zh-CN"/>
        </w:rPr>
        <w:t>s</w:t>
      </w:r>
      <w:r w:rsidRPr="00EE3653">
        <w:rPr>
          <w:rFonts w:eastAsiaTheme="minorEastAsia" w:cstheme="minorHAnsi"/>
          <w:lang w:eastAsia="zh-CN"/>
        </w:rPr>
        <w:t xml:space="preserve">, chef, </w:t>
      </w:r>
      <w:r w:rsidRPr="007A1AB8">
        <w:rPr>
          <w:rFonts w:eastAsiaTheme="minorEastAsia" w:cstheme="minorHAnsi"/>
          <w:lang w:eastAsia="zh-CN"/>
        </w:rPr>
        <w:t>and their cocktail</w:t>
      </w:r>
      <w:r w:rsidRPr="00EE3653">
        <w:rPr>
          <w:rFonts w:eastAsiaTheme="minorEastAsia" w:cstheme="minorHAnsi"/>
          <w:lang w:eastAsia="zh-CN"/>
        </w:rPr>
        <w:t xml:space="preserve"> (any combination) as well as their name, care home name and care home address to </w:t>
      </w:r>
      <w:hyperlink r:id="rId7" w:history="1">
        <w:r w:rsidRPr="00DB2B62">
          <w:rPr>
            <w:rFonts w:eastAsiaTheme="minorEastAsia" w:cstheme="minorHAnsi"/>
            <w:color w:val="0070C0"/>
            <w:u w:val="single"/>
            <w:lang w:eastAsia="zh-CN"/>
          </w:rPr>
          <w:t>competitions@lakelanddairies.com</w:t>
        </w:r>
      </w:hyperlink>
      <w:r w:rsidR="00DB2B62">
        <w:rPr>
          <w:rFonts w:eastAsiaTheme="minorEastAsia" w:cstheme="minorHAnsi"/>
          <w:lang w:eastAsia="zh-CN"/>
        </w:rPr>
        <w:t xml:space="preserve"> </w:t>
      </w:r>
      <w:r w:rsidRPr="00EE3653">
        <w:rPr>
          <w:rFonts w:eastAsiaTheme="minorEastAsia" w:cstheme="minorHAnsi"/>
          <w:lang w:eastAsia="zh-CN"/>
        </w:rPr>
        <w:t xml:space="preserve"> by </w:t>
      </w:r>
      <w:r w:rsidRPr="007A1AB8">
        <w:rPr>
          <w:rFonts w:eastAsiaTheme="minorEastAsia" w:cstheme="minorHAnsi"/>
          <w:lang w:eastAsia="zh-CN"/>
        </w:rPr>
        <w:t>Midnight 3rd December</w:t>
      </w:r>
      <w:r w:rsidRPr="00EE3653">
        <w:rPr>
          <w:rFonts w:eastAsiaTheme="minorEastAsia" w:cstheme="minorHAnsi"/>
          <w:lang w:eastAsia="zh-CN"/>
        </w:rPr>
        <w:t>.</w:t>
      </w:r>
    </w:p>
    <w:p w14:paraId="7E10A275" w14:textId="3EFF6AFE" w:rsidR="008F65AD" w:rsidRPr="00CD0524" w:rsidRDefault="008F65AD" w:rsidP="008F65AD">
      <w:pPr>
        <w:rPr>
          <w:rFonts w:eastAsiaTheme="minorEastAsia" w:cstheme="minorHAnsi"/>
          <w:lang w:eastAsia="zh-CN"/>
        </w:rPr>
      </w:pPr>
    </w:p>
    <w:p w14:paraId="5F356819" w14:textId="77777777" w:rsidR="008F65AD" w:rsidRPr="00CD0524" w:rsidRDefault="008F65AD" w:rsidP="008F65AD">
      <w:pPr>
        <w:rPr>
          <w:rFonts w:eastAsiaTheme="minorEastAsia" w:cstheme="minorHAnsi"/>
          <w:lang w:eastAsia="zh-CN"/>
        </w:rPr>
      </w:pPr>
      <w:r w:rsidRPr="00CD0524">
        <w:rPr>
          <w:rFonts w:eastAsiaTheme="minorEastAsia" w:cstheme="minorHAnsi"/>
          <w:b/>
          <w:bCs/>
          <w:lang w:eastAsia="zh-CN"/>
        </w:rPr>
        <w:t xml:space="preserve">10. </w:t>
      </w:r>
      <w:r w:rsidRPr="00CD0524">
        <w:rPr>
          <w:rFonts w:eastAsiaTheme="minorEastAsia" w:cstheme="minorHAnsi"/>
          <w:lang w:eastAsia="zh-CN"/>
        </w:rPr>
        <w:t>Competition entries must be made in the manner and by the closing date specified in the Competition Notice and in these terms and conditions. Failure to do so will disqualify the entry.</w:t>
      </w:r>
    </w:p>
    <w:p w14:paraId="1EE78231" w14:textId="77777777" w:rsidR="008F65AD" w:rsidRPr="00CD0524" w:rsidRDefault="008F65AD" w:rsidP="008F65AD">
      <w:pPr>
        <w:rPr>
          <w:rFonts w:eastAsiaTheme="minorEastAsia" w:cstheme="minorHAnsi"/>
          <w:lang w:eastAsia="zh-CN"/>
        </w:rPr>
      </w:pPr>
      <w:r w:rsidRPr="00CD0524">
        <w:rPr>
          <w:rFonts w:eastAsiaTheme="minorEastAsia" w:cstheme="minorHAnsi"/>
          <w:b/>
          <w:bCs/>
          <w:lang w:eastAsia="zh-CN"/>
        </w:rPr>
        <w:t xml:space="preserve">11. </w:t>
      </w:r>
      <w:r w:rsidRPr="00CD0524">
        <w:rPr>
          <w:rFonts w:eastAsiaTheme="minorEastAsia" w:cstheme="minorHAnsi"/>
          <w:lang w:eastAsia="zh-CN"/>
        </w:rPr>
        <w:t>All Competition</w:t>
      </w:r>
      <w:r w:rsidRPr="00CD0524">
        <w:rPr>
          <w:rFonts w:eastAsiaTheme="minorEastAsia" w:cstheme="minorHAnsi"/>
          <w:b/>
          <w:bCs/>
          <w:lang w:eastAsia="zh-CN"/>
        </w:rPr>
        <w:t xml:space="preserve"> </w:t>
      </w:r>
      <w:r w:rsidRPr="00CD0524">
        <w:rPr>
          <w:rFonts w:eastAsiaTheme="minorEastAsia" w:cstheme="minorHAnsi"/>
          <w:lang w:eastAsia="zh-CN"/>
        </w:rPr>
        <w:t xml:space="preserve">entries are made free of charge. There is no purchase requirement to enter </w:t>
      </w:r>
      <w:r>
        <w:rPr>
          <w:rFonts w:eastAsiaTheme="minorEastAsia" w:cstheme="minorHAnsi"/>
          <w:lang w:eastAsia="zh-CN"/>
        </w:rPr>
        <w:t>the</w:t>
      </w:r>
      <w:r w:rsidRPr="00CD0524">
        <w:rPr>
          <w:rFonts w:eastAsiaTheme="minorEastAsia" w:cstheme="minorHAnsi"/>
          <w:lang w:eastAsia="zh-CN"/>
        </w:rPr>
        <w:t xml:space="preserve"> Competition and there is no charge to register for use of the website.</w:t>
      </w:r>
    </w:p>
    <w:p w14:paraId="327A55FD" w14:textId="54A1A6A9" w:rsidR="008F65AD" w:rsidRPr="00CD0524" w:rsidRDefault="008F65AD" w:rsidP="008F65AD">
      <w:pPr>
        <w:rPr>
          <w:rFonts w:eastAsiaTheme="minorEastAsia" w:cstheme="minorHAnsi"/>
          <w:lang w:eastAsia="zh-CN"/>
        </w:rPr>
      </w:pPr>
      <w:r w:rsidRPr="00CD0524">
        <w:rPr>
          <w:rFonts w:eastAsiaTheme="minorEastAsia" w:cstheme="minorHAnsi"/>
          <w:b/>
          <w:bCs/>
          <w:lang w:eastAsia="zh-CN"/>
        </w:rPr>
        <w:lastRenderedPageBreak/>
        <w:t xml:space="preserve">12. </w:t>
      </w:r>
      <w:r w:rsidRPr="00CD0524">
        <w:rPr>
          <w:rFonts w:eastAsiaTheme="minorEastAsia" w:cstheme="minorHAnsi"/>
          <w:lang w:eastAsia="zh-CN"/>
        </w:rPr>
        <w:t>Once the competition closes</w:t>
      </w:r>
      <w:r>
        <w:rPr>
          <w:rFonts w:eastAsiaTheme="minorEastAsia" w:cstheme="minorHAnsi"/>
          <w:lang w:eastAsia="zh-CN"/>
        </w:rPr>
        <w:t>,</w:t>
      </w:r>
      <w:r w:rsidRPr="00CD0524">
        <w:rPr>
          <w:rFonts w:eastAsiaTheme="minorEastAsia" w:cstheme="minorHAnsi"/>
          <w:b/>
          <w:bCs/>
          <w:lang w:eastAsia="zh-CN"/>
        </w:rPr>
        <w:t xml:space="preserve"> </w:t>
      </w:r>
      <w:r>
        <w:rPr>
          <w:rFonts w:eastAsiaTheme="minorEastAsia" w:cstheme="minorHAnsi"/>
          <w:lang w:eastAsia="zh-CN"/>
        </w:rPr>
        <w:t>one</w:t>
      </w:r>
      <w:r w:rsidRPr="00CD0524">
        <w:rPr>
          <w:rFonts w:eastAsiaTheme="minorEastAsia" w:cstheme="minorHAnsi"/>
          <w:lang w:eastAsia="zh-CN"/>
        </w:rPr>
        <w:t xml:space="preserve"> winner will be </w:t>
      </w:r>
      <w:r w:rsidR="00634726">
        <w:rPr>
          <w:rFonts w:eastAsiaTheme="minorEastAsia" w:cstheme="minorHAnsi"/>
          <w:lang w:eastAsia="zh-CN"/>
        </w:rPr>
        <w:t>chosen</w:t>
      </w:r>
      <w:r w:rsidRPr="00CD0524">
        <w:rPr>
          <w:rFonts w:eastAsiaTheme="minorEastAsia" w:cstheme="minorHAnsi"/>
          <w:lang w:eastAsia="zh-CN"/>
        </w:rPr>
        <w:t xml:space="preserve"> by Lakeland Dairies Foodservice by Midnight </w:t>
      </w:r>
      <w:r w:rsidR="004D2D32">
        <w:rPr>
          <w:rFonts w:eastAsiaTheme="minorEastAsia" w:cstheme="minorHAnsi"/>
          <w:lang w:eastAsia="zh-CN"/>
        </w:rPr>
        <w:t>Wednesday 8</w:t>
      </w:r>
      <w:r w:rsidR="004D2D32" w:rsidRPr="004D2D32">
        <w:rPr>
          <w:rFonts w:eastAsiaTheme="minorEastAsia" w:cstheme="minorHAnsi"/>
          <w:vertAlign w:val="superscript"/>
          <w:lang w:eastAsia="zh-CN"/>
        </w:rPr>
        <w:t>th</w:t>
      </w:r>
      <w:r w:rsidR="004D2D32">
        <w:rPr>
          <w:rFonts w:eastAsiaTheme="minorEastAsia" w:cstheme="minorHAnsi"/>
          <w:lang w:eastAsia="zh-CN"/>
        </w:rPr>
        <w:t xml:space="preserve"> December</w:t>
      </w:r>
      <w:r w:rsidRPr="00E928F4">
        <w:rPr>
          <w:rFonts w:eastAsiaTheme="minorEastAsia" w:cstheme="minorHAnsi"/>
          <w:lang w:eastAsia="zh-CN"/>
        </w:rPr>
        <w:t xml:space="preserve"> 2021</w:t>
      </w:r>
      <w:r w:rsidR="00634726">
        <w:rPr>
          <w:rFonts w:eastAsiaTheme="minorEastAsia" w:cstheme="minorHAnsi"/>
          <w:lang w:eastAsia="zh-CN"/>
        </w:rPr>
        <w:t xml:space="preserve"> and contacted by email</w:t>
      </w:r>
      <w:r w:rsidRPr="00E928F4">
        <w:rPr>
          <w:rFonts w:eastAsiaTheme="minorEastAsia" w:cstheme="minorHAnsi"/>
          <w:b/>
          <w:bCs/>
          <w:lang w:eastAsia="zh-CN"/>
        </w:rPr>
        <w:t xml:space="preserve">. </w:t>
      </w:r>
      <w:r w:rsidRPr="00E928F4">
        <w:rPr>
          <w:rFonts w:eastAsiaTheme="minorEastAsia" w:cstheme="minorHAnsi"/>
          <w:lang w:eastAsia="zh-CN"/>
        </w:rPr>
        <w:t xml:space="preserve">If there is no response from the selected </w:t>
      </w:r>
      <w:r w:rsidR="004D2D32">
        <w:rPr>
          <w:rFonts w:eastAsiaTheme="minorEastAsia" w:cstheme="minorHAnsi"/>
          <w:lang w:eastAsia="zh-CN"/>
        </w:rPr>
        <w:t>winner within 5 working days</w:t>
      </w:r>
      <w:r w:rsidRPr="00CD0524">
        <w:rPr>
          <w:rFonts w:eastAsiaTheme="minorEastAsia" w:cstheme="minorHAnsi"/>
          <w:lang w:eastAsia="zh-CN"/>
        </w:rPr>
        <w:t>, the prize will be forfeited.</w:t>
      </w:r>
    </w:p>
    <w:p w14:paraId="1A4189A1" w14:textId="77777777" w:rsidR="008F65AD" w:rsidRPr="00CD0524" w:rsidRDefault="008F65AD" w:rsidP="008F65AD">
      <w:pPr>
        <w:spacing w:after="0" w:line="240" w:lineRule="auto"/>
        <w:rPr>
          <w:rFonts w:eastAsia="Times New Roman" w:cstheme="minorHAnsi"/>
          <w:color w:val="000000" w:themeColor="text1"/>
        </w:rPr>
      </w:pPr>
      <w:r w:rsidRPr="00CD0524">
        <w:rPr>
          <w:rFonts w:eastAsia="Times New Roman" w:cstheme="minorHAnsi"/>
          <w:b/>
          <w:bCs/>
          <w:color w:val="000000" w:themeColor="text1"/>
          <w:shd w:val="clear" w:color="auto" w:fill="FFFFFF"/>
        </w:rPr>
        <w:t>13.</w:t>
      </w:r>
      <w:r w:rsidRPr="00CD0524">
        <w:rPr>
          <w:rFonts w:eastAsia="Times New Roman" w:cstheme="minorHAnsi"/>
          <w:color w:val="000000" w:themeColor="text1"/>
          <w:shd w:val="clear" w:color="auto" w:fill="FFFFFF"/>
        </w:rPr>
        <w:t xml:space="preserve"> Lakeland Dairies Foodservice reserves the right at any time to modify, discontinue (temporarily or permanently) this Promotion with or without prior notice due to reasons outside its control (including in the case of anticipated, </w:t>
      </w:r>
      <w:proofErr w:type="gramStart"/>
      <w:r w:rsidRPr="00CD0524">
        <w:rPr>
          <w:rFonts w:eastAsia="Times New Roman" w:cstheme="minorHAnsi"/>
          <w:color w:val="000000" w:themeColor="text1"/>
          <w:shd w:val="clear" w:color="auto" w:fill="FFFFFF"/>
        </w:rPr>
        <w:t>suspected</w:t>
      </w:r>
      <w:proofErr w:type="gramEnd"/>
      <w:r w:rsidRPr="00CD0524">
        <w:rPr>
          <w:rFonts w:eastAsia="Times New Roman" w:cstheme="minorHAnsi"/>
          <w:color w:val="000000" w:themeColor="text1"/>
          <w:shd w:val="clear" w:color="auto" w:fill="FFFFFF"/>
        </w:rPr>
        <w:t xml:space="preserve"> or actual fraud). The decision of the Promoter in all matters under its control is final and binding</w:t>
      </w:r>
    </w:p>
    <w:p w14:paraId="5BCE0553" w14:textId="4ADDC4A8" w:rsidR="008F65AD" w:rsidRDefault="008F65AD" w:rsidP="008F65AD">
      <w:pPr>
        <w:spacing w:after="72" w:line="240" w:lineRule="auto"/>
        <w:rPr>
          <w:rFonts w:ascii="Arial" w:eastAsia="Times New Roman" w:hAnsi="Arial" w:cs="Arial"/>
          <w:color w:val="8F8F8F"/>
          <w:sz w:val="18"/>
          <w:szCs w:val="18"/>
          <w:lang w:eastAsia="en-GB"/>
        </w:rPr>
      </w:pPr>
    </w:p>
    <w:p w14:paraId="5C30BD9C" w14:textId="58AFCD3C" w:rsidR="00634726" w:rsidRPr="00CD0524" w:rsidRDefault="00634726" w:rsidP="00634726">
      <w:pPr>
        <w:rPr>
          <w:rFonts w:eastAsiaTheme="minorEastAsia" w:cstheme="minorHAnsi"/>
          <w:lang w:eastAsia="zh-CN"/>
        </w:rPr>
      </w:pPr>
      <w:r w:rsidRPr="00CD0524">
        <w:rPr>
          <w:rFonts w:eastAsiaTheme="minorEastAsia" w:cstheme="minorHAnsi"/>
          <w:b/>
          <w:bCs/>
          <w:sz w:val="24"/>
          <w:szCs w:val="24"/>
          <w:lang w:eastAsia="zh-CN"/>
        </w:rPr>
        <w:t>Prizes.</w:t>
      </w:r>
      <w:r w:rsidRPr="00CD0524">
        <w:rPr>
          <w:rFonts w:eastAsiaTheme="minorEastAsia" w:cstheme="minorHAnsi"/>
          <w:b/>
          <w:bCs/>
          <w:sz w:val="24"/>
          <w:szCs w:val="24"/>
          <w:lang w:eastAsia="zh-CN"/>
        </w:rPr>
        <w:br/>
      </w:r>
      <w:r w:rsidRPr="00CD0524">
        <w:rPr>
          <w:rFonts w:eastAsiaTheme="minorEastAsia" w:cstheme="minorHAnsi"/>
          <w:b/>
          <w:bCs/>
          <w:lang w:eastAsia="zh-CN"/>
        </w:rPr>
        <w:t>14</w:t>
      </w:r>
      <w:r w:rsidRPr="00CD0524">
        <w:rPr>
          <w:rFonts w:eastAsiaTheme="minorEastAsia" w:cstheme="minorHAnsi"/>
          <w:lang w:eastAsia="zh-CN"/>
        </w:rPr>
        <w:t>. The winner will receive</w:t>
      </w:r>
      <w:r>
        <w:rPr>
          <w:rFonts w:eastAsiaTheme="minorEastAsia" w:cstheme="minorHAnsi"/>
          <w:lang w:eastAsia="zh-CN"/>
        </w:rPr>
        <w:t xml:space="preserve"> an Activity Kit which includes a cocktail shaker,</w:t>
      </w:r>
      <w:r w:rsidR="007A1AB8">
        <w:rPr>
          <w:rFonts w:eastAsiaTheme="minorEastAsia" w:cstheme="minorHAnsi"/>
          <w:lang w:eastAsia="zh-CN"/>
        </w:rPr>
        <w:t xml:space="preserve"> Relish aqua paints, a case of Millac Gold Double and 1 x roll of Millac piping bags and 1 x bowl scrapers.</w:t>
      </w:r>
    </w:p>
    <w:p w14:paraId="54E70288" w14:textId="77777777" w:rsidR="00634726" w:rsidRPr="00CD0524" w:rsidRDefault="00634726" w:rsidP="00634726">
      <w:pPr>
        <w:rPr>
          <w:rFonts w:eastAsiaTheme="minorEastAsia" w:cstheme="minorHAnsi"/>
          <w:lang w:eastAsia="zh-CN"/>
        </w:rPr>
      </w:pPr>
      <w:r w:rsidRPr="00CD0524">
        <w:rPr>
          <w:rFonts w:eastAsiaTheme="minorEastAsia" w:cstheme="minorHAnsi"/>
          <w:b/>
          <w:bCs/>
          <w:lang w:eastAsia="zh-CN"/>
        </w:rPr>
        <w:t xml:space="preserve">15. </w:t>
      </w:r>
      <w:r w:rsidRPr="00CD0524">
        <w:rPr>
          <w:rFonts w:eastAsiaTheme="minorEastAsia" w:cstheme="minorHAnsi"/>
          <w:lang w:eastAsia="zh-CN"/>
        </w:rPr>
        <w:t xml:space="preserve">Prizes are non-transferable and there is no cash alternative. Lakeland Dairies Foodservice reserves the right to substitute prizes of equal or greater value at any time. Lakeland Dairies Foodservice reserves the right in its sole discretion to withhold delivery of the prize until such proof of eligibility and identity has been confirmed or if such proof is not produced on request or to disqualify the entrant from the Competition. </w:t>
      </w:r>
    </w:p>
    <w:p w14:paraId="3D58F4B9" w14:textId="791E1F90" w:rsidR="00634726" w:rsidRDefault="00634726" w:rsidP="00634726">
      <w:pPr>
        <w:rPr>
          <w:rFonts w:eastAsiaTheme="minorEastAsia" w:cstheme="minorHAnsi"/>
          <w:lang w:eastAsia="zh-CN"/>
        </w:rPr>
      </w:pPr>
      <w:r w:rsidRPr="00E928F4">
        <w:rPr>
          <w:rFonts w:eastAsiaTheme="minorEastAsia" w:cstheme="minorHAnsi"/>
          <w:b/>
          <w:bCs/>
          <w:lang w:eastAsia="zh-CN"/>
        </w:rPr>
        <w:t xml:space="preserve">16. </w:t>
      </w:r>
      <w:r w:rsidRPr="00E928F4">
        <w:rPr>
          <w:rFonts w:eastAsiaTheme="minorEastAsia" w:cstheme="minorHAnsi"/>
          <w:lang w:eastAsia="zh-CN"/>
        </w:rPr>
        <w:t>The prizes will be sent by Lakeland Dairies Foodservice in</w:t>
      </w:r>
      <w:r w:rsidRPr="00CD0524">
        <w:rPr>
          <w:rFonts w:eastAsiaTheme="minorEastAsia" w:cstheme="minorHAnsi"/>
          <w:lang w:eastAsia="zh-CN"/>
        </w:rPr>
        <w:t xml:space="preserve"> one delivery. The prize cannot be spread out across multiple deliveries.</w:t>
      </w:r>
    </w:p>
    <w:p w14:paraId="0D9AF6F7" w14:textId="77777777" w:rsidR="007A1AB8" w:rsidRPr="00CD0524" w:rsidRDefault="007A1AB8" w:rsidP="007A1AB8">
      <w:pPr>
        <w:rPr>
          <w:rFonts w:eastAsiaTheme="minorEastAsia" w:cstheme="minorHAnsi"/>
          <w:b/>
          <w:bCs/>
          <w:sz w:val="24"/>
          <w:szCs w:val="24"/>
          <w:lang w:eastAsia="zh-CN"/>
        </w:rPr>
      </w:pPr>
      <w:r w:rsidRPr="00CD0524">
        <w:rPr>
          <w:rFonts w:eastAsiaTheme="minorEastAsia" w:cstheme="minorHAnsi"/>
          <w:b/>
          <w:bCs/>
          <w:sz w:val="24"/>
          <w:szCs w:val="24"/>
          <w:lang w:eastAsia="zh-CN"/>
        </w:rPr>
        <w:t>Liability.</w:t>
      </w:r>
    </w:p>
    <w:p w14:paraId="0D011FED" w14:textId="77777777" w:rsidR="007A1AB8" w:rsidRPr="00CD0524" w:rsidRDefault="007A1AB8" w:rsidP="007A1AB8">
      <w:pPr>
        <w:rPr>
          <w:rFonts w:eastAsiaTheme="minorEastAsia" w:cstheme="minorHAnsi"/>
          <w:lang w:eastAsia="zh-CN"/>
        </w:rPr>
      </w:pPr>
      <w:r w:rsidRPr="00CD0524">
        <w:rPr>
          <w:rFonts w:eastAsiaTheme="minorEastAsia" w:cstheme="minorHAnsi"/>
          <w:b/>
          <w:bCs/>
          <w:lang w:eastAsia="zh-CN"/>
        </w:rPr>
        <w:t xml:space="preserve">17. </w:t>
      </w:r>
      <w:r w:rsidRPr="00CD0524">
        <w:rPr>
          <w:rFonts w:eastAsiaTheme="minorEastAsia" w:cstheme="minorHAnsi"/>
          <w:lang w:eastAsia="zh-CN"/>
        </w:rPr>
        <w:t xml:space="preserve">Lakeland Dairies Foodservice cannot accept any responsibility for any damage, loss, </w:t>
      </w:r>
      <w:proofErr w:type="gramStart"/>
      <w:r w:rsidRPr="00CD0524">
        <w:rPr>
          <w:rFonts w:eastAsiaTheme="minorEastAsia" w:cstheme="minorHAnsi"/>
          <w:lang w:eastAsia="zh-CN"/>
        </w:rPr>
        <w:t>injury</w:t>
      </w:r>
      <w:proofErr w:type="gramEnd"/>
      <w:r w:rsidRPr="00CD0524">
        <w:rPr>
          <w:rFonts w:eastAsiaTheme="minorEastAsia" w:cstheme="minorHAnsi"/>
          <w:lang w:eastAsia="zh-CN"/>
        </w:rPr>
        <w:t xml:space="preserve"> or disappointment suffered by any entrant entering the Competition or as a result of accepting any prize. Lakeland Dairies Foodservice is not responsible for any problems or technical malfunction of any telephone network or lines, computer online systems, servers, or providers, computer equipment or software, failure of any email or entry to be received on account of technical problems or traffic congestion on the Internet, telephone lines or at any web site, or any combination of these, including any injury or damage to entrant's or any other person's computer or mobile telephone related to or resulting from participation or downloading any materials in the competition. Nothing shall exclude Lakeland Dairies Foodservice liability for death or personal injury </w:t>
      </w:r>
      <w:proofErr w:type="gramStart"/>
      <w:r w:rsidRPr="00CD0524">
        <w:rPr>
          <w:rFonts w:eastAsiaTheme="minorEastAsia" w:cstheme="minorHAnsi"/>
          <w:lang w:eastAsia="zh-CN"/>
        </w:rPr>
        <w:t>as a result of</w:t>
      </w:r>
      <w:proofErr w:type="gramEnd"/>
      <w:r w:rsidRPr="00CD0524">
        <w:rPr>
          <w:rFonts w:eastAsiaTheme="minorEastAsia" w:cstheme="minorHAnsi"/>
          <w:lang w:eastAsia="zh-CN"/>
        </w:rPr>
        <w:t xml:space="preserve"> its negligence.</w:t>
      </w:r>
    </w:p>
    <w:p w14:paraId="7F32716E" w14:textId="77777777" w:rsidR="007A1AB8" w:rsidRPr="00CD0524" w:rsidRDefault="007A1AB8" w:rsidP="007A1AB8">
      <w:pPr>
        <w:rPr>
          <w:rFonts w:eastAsiaTheme="minorEastAsia" w:cstheme="minorHAnsi"/>
          <w:lang w:eastAsia="zh-CN"/>
        </w:rPr>
      </w:pPr>
      <w:r w:rsidRPr="00CD0524">
        <w:rPr>
          <w:rFonts w:eastAsiaTheme="minorEastAsia" w:cstheme="minorHAnsi"/>
          <w:lang w:eastAsia="zh-CN"/>
        </w:rPr>
        <w:t>Where Lakeland Dairies Foodservice has disqualified an entrant, Lakeland Dairies Foodservice will have no further liability to such entrant.</w:t>
      </w:r>
    </w:p>
    <w:p w14:paraId="4D367ADA" w14:textId="77777777" w:rsidR="007A1AB8" w:rsidRPr="00CD0524" w:rsidRDefault="007A1AB8" w:rsidP="007A1AB8">
      <w:pPr>
        <w:rPr>
          <w:rFonts w:eastAsiaTheme="minorEastAsia" w:cstheme="minorHAnsi"/>
          <w:lang w:eastAsia="zh-CN"/>
        </w:rPr>
      </w:pPr>
    </w:p>
    <w:p w14:paraId="3E13DAA2" w14:textId="77777777" w:rsidR="007A1AB8" w:rsidRPr="00CD0524" w:rsidRDefault="007A1AB8" w:rsidP="007A1AB8">
      <w:pPr>
        <w:rPr>
          <w:rFonts w:eastAsiaTheme="minorEastAsia" w:cstheme="minorHAnsi"/>
          <w:b/>
          <w:bCs/>
          <w:sz w:val="24"/>
          <w:szCs w:val="24"/>
          <w:lang w:eastAsia="zh-CN"/>
        </w:rPr>
      </w:pPr>
      <w:r w:rsidRPr="00CD0524">
        <w:rPr>
          <w:rFonts w:eastAsiaTheme="minorEastAsia" w:cstheme="minorHAnsi"/>
          <w:b/>
          <w:bCs/>
          <w:sz w:val="24"/>
          <w:szCs w:val="24"/>
          <w:lang w:eastAsia="zh-CN"/>
        </w:rPr>
        <w:t>Data Protection and Publicity.</w:t>
      </w:r>
    </w:p>
    <w:p w14:paraId="1AB73FBD" w14:textId="77777777" w:rsidR="007A1AB8" w:rsidRPr="00CD0524" w:rsidRDefault="007A1AB8" w:rsidP="007A1AB8">
      <w:pPr>
        <w:rPr>
          <w:rFonts w:eastAsiaTheme="minorEastAsia" w:cstheme="minorHAnsi"/>
          <w:lang w:eastAsia="zh-CN"/>
        </w:rPr>
      </w:pPr>
      <w:r w:rsidRPr="00CD0524">
        <w:rPr>
          <w:rFonts w:eastAsiaTheme="minorEastAsia" w:cstheme="minorHAnsi"/>
          <w:b/>
          <w:bCs/>
          <w:lang w:eastAsia="zh-CN"/>
        </w:rPr>
        <w:t xml:space="preserve">18. </w:t>
      </w:r>
      <w:r w:rsidRPr="00CD0524">
        <w:rPr>
          <w:rFonts w:eastAsiaTheme="minorEastAsia" w:cstheme="minorHAnsi"/>
          <w:lang w:eastAsia="zh-CN"/>
        </w:rPr>
        <w:t>The</w:t>
      </w:r>
      <w:r w:rsidRPr="00CD0524">
        <w:rPr>
          <w:rFonts w:eastAsiaTheme="minorEastAsia" w:cstheme="minorHAnsi"/>
          <w:b/>
          <w:bCs/>
          <w:lang w:eastAsia="zh-CN"/>
        </w:rPr>
        <w:t xml:space="preserve"> </w:t>
      </w:r>
      <w:r w:rsidRPr="00CD0524">
        <w:rPr>
          <w:rFonts w:eastAsiaTheme="minorEastAsia" w:cstheme="minorHAnsi"/>
          <w:lang w:eastAsia="zh-CN"/>
        </w:rPr>
        <w:t xml:space="preserve">winner may be requested to take part in promotional activity. By taking part in the Competition, you consent to your name, photographs, audio and/or visual recordings of you, and any comments made by you relating to the prize and Competition experience being used by Lakeland Dairies Foodservice for promotional, marketing and publicity purposes in any media worldwide without any fee being paid to you. </w:t>
      </w:r>
    </w:p>
    <w:p w14:paraId="0314E2B2" w14:textId="77777777" w:rsidR="007A1AB8" w:rsidRPr="00CD0524" w:rsidRDefault="007A1AB8" w:rsidP="007A1AB8">
      <w:pPr>
        <w:rPr>
          <w:rFonts w:eastAsiaTheme="minorEastAsia" w:cstheme="minorHAnsi"/>
          <w:lang w:eastAsia="zh-CN"/>
        </w:rPr>
      </w:pPr>
      <w:r w:rsidRPr="00CD0524">
        <w:rPr>
          <w:rFonts w:eastAsiaTheme="minorEastAsia" w:cstheme="minorHAnsi"/>
          <w:b/>
          <w:bCs/>
          <w:lang w:eastAsia="zh-CN"/>
        </w:rPr>
        <w:t xml:space="preserve">19. </w:t>
      </w:r>
      <w:r w:rsidRPr="00CD0524">
        <w:rPr>
          <w:rFonts w:eastAsiaTheme="minorEastAsia" w:cstheme="minorHAnsi"/>
          <w:lang w:eastAsia="zh-CN"/>
        </w:rPr>
        <w:t xml:space="preserve">Any personal data relating to entrants will be used solely in accordance with current UK data protection legislation and will not be disclosed to a third party without the individual’s prior consent. </w:t>
      </w:r>
    </w:p>
    <w:p w14:paraId="53498082" w14:textId="77777777" w:rsidR="007A1AB8" w:rsidRPr="00CD0524" w:rsidRDefault="007A1AB8" w:rsidP="007A1AB8">
      <w:pPr>
        <w:rPr>
          <w:rFonts w:eastAsiaTheme="minorEastAsia" w:cstheme="minorHAnsi"/>
          <w:lang w:eastAsia="zh-CN"/>
        </w:rPr>
      </w:pPr>
      <w:r w:rsidRPr="00CD0524">
        <w:rPr>
          <w:rFonts w:eastAsiaTheme="minorEastAsia" w:cstheme="minorHAnsi"/>
          <w:lang w:eastAsia="zh-CN"/>
        </w:rPr>
        <w:lastRenderedPageBreak/>
        <w:t>Data relating to entrants will be retained by Lakeland Dairies</w:t>
      </w:r>
      <w:r w:rsidRPr="00CD0524">
        <w:rPr>
          <w:rStyle w:val="CommentReference"/>
          <w:rFonts w:cstheme="minorHAnsi"/>
        </w:rPr>
        <w:t xml:space="preserve"> </w:t>
      </w:r>
      <w:r w:rsidRPr="00CD0524">
        <w:rPr>
          <w:rFonts w:eastAsiaTheme="minorEastAsia" w:cstheme="minorHAnsi"/>
          <w:lang w:eastAsia="zh-CN"/>
        </w:rPr>
        <w:t>Foodservice for a reasonable period after the Competition closes to assist Lakeland Dairies Foodservice to operate future competitions in a consistent manner and to deal with any queries on the Competition.</w:t>
      </w:r>
    </w:p>
    <w:p w14:paraId="45D3DDC2" w14:textId="1A87B78C" w:rsidR="007A1AB8" w:rsidRPr="00CD0524" w:rsidRDefault="007A1AB8" w:rsidP="007A1AB8">
      <w:pPr>
        <w:rPr>
          <w:rFonts w:eastAsiaTheme="minorEastAsia" w:cstheme="minorHAnsi"/>
          <w:lang w:eastAsia="zh-CN"/>
        </w:rPr>
      </w:pPr>
      <w:r w:rsidRPr="00CD0524">
        <w:rPr>
          <w:rFonts w:eastAsiaTheme="minorEastAsia" w:cstheme="minorHAnsi"/>
          <w:b/>
          <w:bCs/>
          <w:lang w:eastAsia="zh-CN"/>
        </w:rPr>
        <w:t>20.</w:t>
      </w:r>
      <w:r w:rsidRPr="00CD0524">
        <w:rPr>
          <w:rFonts w:eastAsiaTheme="minorEastAsia" w:cstheme="minorHAnsi"/>
          <w:lang w:eastAsia="zh-CN"/>
        </w:rPr>
        <w:t xml:space="preserve"> Lakeland Dairies Foodservice (or any third party nominated by Lakeland Dairies Foodservice) may exercise its sole discretion to use the winners’ name, and </w:t>
      </w:r>
      <w:r>
        <w:rPr>
          <w:rFonts w:eastAsiaTheme="minorEastAsia" w:cstheme="minorHAnsi"/>
          <w:lang w:eastAsia="zh-CN"/>
        </w:rPr>
        <w:t>care home’s</w:t>
      </w:r>
      <w:r w:rsidRPr="00CD0524">
        <w:rPr>
          <w:rFonts w:eastAsiaTheme="minorEastAsia" w:cstheme="minorHAnsi"/>
          <w:lang w:eastAsia="zh-CN"/>
        </w:rPr>
        <w:t xml:space="preserve"> name, relating to the prize and competition experience for future promotional, marketing and publicity purposes in any media worldwide without notice or without any fee being paid.</w:t>
      </w:r>
    </w:p>
    <w:p w14:paraId="6BEF46D9" w14:textId="77777777" w:rsidR="007A1AB8" w:rsidRPr="00CD0524" w:rsidRDefault="007A1AB8" w:rsidP="007A1AB8">
      <w:pPr>
        <w:rPr>
          <w:rFonts w:eastAsiaTheme="minorEastAsia" w:cstheme="minorHAnsi"/>
          <w:lang w:eastAsia="zh-CN"/>
        </w:rPr>
      </w:pPr>
      <w:r w:rsidRPr="00CD0524">
        <w:rPr>
          <w:rFonts w:eastAsiaTheme="minorEastAsia" w:cstheme="minorHAnsi"/>
          <w:b/>
          <w:bCs/>
          <w:lang w:eastAsia="zh-CN"/>
        </w:rPr>
        <w:t>21.</w:t>
      </w:r>
      <w:r w:rsidRPr="00CD0524">
        <w:rPr>
          <w:rFonts w:eastAsiaTheme="minorEastAsia" w:cstheme="minorHAnsi"/>
          <w:lang w:eastAsia="zh-CN"/>
        </w:rPr>
        <w:t xml:space="preserve"> The winners agree to engage with Lakeland Dairies Foodservice, its PR </w:t>
      </w:r>
      <w:proofErr w:type="gramStart"/>
      <w:r w:rsidRPr="00CD0524">
        <w:rPr>
          <w:rFonts w:eastAsiaTheme="minorEastAsia" w:cstheme="minorHAnsi"/>
          <w:lang w:eastAsia="zh-CN"/>
        </w:rPr>
        <w:t>company</w:t>
      </w:r>
      <w:proofErr w:type="gramEnd"/>
      <w:r w:rsidRPr="00CD0524">
        <w:rPr>
          <w:rFonts w:eastAsiaTheme="minorEastAsia" w:cstheme="minorHAnsi"/>
          <w:lang w:eastAsia="zh-CN"/>
        </w:rPr>
        <w:t xml:space="preserve"> and external media to promote the competition upon winning without any fee being paid. </w:t>
      </w:r>
    </w:p>
    <w:p w14:paraId="557DD7D6" w14:textId="77777777" w:rsidR="007A1AB8" w:rsidRPr="00CD0524" w:rsidRDefault="007A1AB8" w:rsidP="007A1AB8">
      <w:pPr>
        <w:rPr>
          <w:rFonts w:eastAsiaTheme="minorEastAsia" w:cstheme="minorHAnsi"/>
          <w:lang w:eastAsia="zh-CN"/>
        </w:rPr>
      </w:pPr>
      <w:r w:rsidRPr="00CD0524">
        <w:rPr>
          <w:rFonts w:eastAsiaTheme="minorEastAsia" w:cstheme="minorHAnsi"/>
          <w:b/>
          <w:bCs/>
          <w:lang w:eastAsia="zh-CN"/>
        </w:rPr>
        <w:t>22.</w:t>
      </w:r>
      <w:r w:rsidRPr="00CD0524">
        <w:rPr>
          <w:rFonts w:eastAsiaTheme="minorEastAsia" w:cstheme="minorHAnsi"/>
          <w:lang w:eastAsia="zh-CN"/>
        </w:rPr>
        <w:t xml:space="preserve"> Information, and personal data which is provided by entrants when they enter the competition will be held and used by Lakeland Dairies Foodservice and their suppliers and contractors </w:t>
      </w:r>
      <w:proofErr w:type="gramStart"/>
      <w:r w:rsidRPr="00CD0524">
        <w:rPr>
          <w:rFonts w:eastAsiaTheme="minorEastAsia" w:cstheme="minorHAnsi"/>
          <w:lang w:eastAsia="zh-CN"/>
        </w:rPr>
        <w:t>in order to</w:t>
      </w:r>
      <w:proofErr w:type="gramEnd"/>
      <w:r w:rsidRPr="00CD0524">
        <w:rPr>
          <w:rFonts w:eastAsiaTheme="minorEastAsia" w:cstheme="minorHAnsi"/>
          <w:lang w:eastAsia="zh-CN"/>
        </w:rPr>
        <w:t xml:space="preserve"> administer the competition. </w:t>
      </w:r>
    </w:p>
    <w:p w14:paraId="57CE00E3" w14:textId="77777777" w:rsidR="007A1AB8" w:rsidRPr="00CD0524" w:rsidRDefault="007A1AB8" w:rsidP="007A1AB8">
      <w:pPr>
        <w:rPr>
          <w:rFonts w:eastAsiaTheme="minorEastAsia" w:cstheme="minorHAnsi"/>
          <w:lang w:eastAsia="zh-CN"/>
        </w:rPr>
      </w:pPr>
      <w:r w:rsidRPr="00CD0524">
        <w:rPr>
          <w:rFonts w:eastAsiaTheme="minorEastAsia" w:cstheme="minorHAnsi"/>
          <w:b/>
          <w:bCs/>
          <w:lang w:eastAsia="zh-CN"/>
        </w:rPr>
        <w:t>23.</w:t>
      </w:r>
      <w:r w:rsidRPr="00CD0524">
        <w:rPr>
          <w:rFonts w:eastAsiaTheme="minorEastAsia" w:cstheme="minorHAnsi"/>
          <w:lang w:eastAsia="zh-CN"/>
        </w:rPr>
        <w:t xml:space="preserve"> By submitting their personal details, the entrant agrees to Lakeland Dairies Foodservice processing those details in accordance with the purposes made known the entrant at the time of entering. </w:t>
      </w:r>
    </w:p>
    <w:p w14:paraId="1504DDA2" w14:textId="77777777" w:rsidR="007A1AB8" w:rsidRPr="00CD0524" w:rsidRDefault="007A1AB8" w:rsidP="007A1AB8">
      <w:pPr>
        <w:rPr>
          <w:rFonts w:eastAsiaTheme="minorEastAsia" w:cstheme="minorHAnsi"/>
          <w:lang w:eastAsia="zh-CN"/>
        </w:rPr>
      </w:pPr>
      <w:r w:rsidRPr="00CD0524">
        <w:rPr>
          <w:rFonts w:eastAsiaTheme="minorEastAsia" w:cstheme="minorHAnsi"/>
          <w:b/>
          <w:bCs/>
          <w:lang w:eastAsia="zh-CN"/>
        </w:rPr>
        <w:t>24.</w:t>
      </w:r>
      <w:r w:rsidRPr="00CD0524">
        <w:rPr>
          <w:rFonts w:eastAsiaTheme="minorEastAsia" w:cstheme="minorHAnsi"/>
          <w:lang w:eastAsia="zh-CN"/>
        </w:rPr>
        <w:t xml:space="preserve"> Lakeland Dairies Foodservice shall comply with all applicable requirements of the Data Protection Act 2018, the General Data Protection Regulation, any successor </w:t>
      </w:r>
      <w:proofErr w:type="gramStart"/>
      <w:r w:rsidRPr="00CD0524">
        <w:rPr>
          <w:rFonts w:eastAsiaTheme="minorEastAsia" w:cstheme="minorHAnsi"/>
          <w:lang w:eastAsia="zh-CN"/>
        </w:rPr>
        <w:t>legislation</w:t>
      </w:r>
      <w:proofErr w:type="gramEnd"/>
      <w:r w:rsidRPr="00CD0524">
        <w:rPr>
          <w:rFonts w:eastAsiaTheme="minorEastAsia" w:cstheme="minorHAnsi"/>
          <w:lang w:eastAsia="zh-CN"/>
        </w:rPr>
        <w:t xml:space="preserve"> or other applicable law.</w:t>
      </w:r>
    </w:p>
    <w:p w14:paraId="76B7492B" w14:textId="77777777" w:rsidR="007A1AB8" w:rsidRPr="00CD0524" w:rsidRDefault="007A1AB8" w:rsidP="007A1AB8">
      <w:pPr>
        <w:rPr>
          <w:rFonts w:eastAsiaTheme="minorEastAsia" w:cstheme="minorHAnsi"/>
          <w:lang w:eastAsia="zh-CN"/>
        </w:rPr>
      </w:pPr>
      <w:r w:rsidRPr="00CD0524">
        <w:rPr>
          <w:rFonts w:eastAsiaTheme="minorEastAsia" w:cstheme="minorHAnsi"/>
          <w:b/>
          <w:bCs/>
          <w:lang w:eastAsia="zh-CN"/>
        </w:rPr>
        <w:t>25.</w:t>
      </w:r>
      <w:r w:rsidRPr="00CD0524">
        <w:rPr>
          <w:rFonts w:eastAsiaTheme="minorEastAsia" w:cstheme="minorHAnsi"/>
          <w:lang w:eastAsia="zh-CN"/>
        </w:rPr>
        <w:t xml:space="preserve"> For any further information about Lakeland Dairies’ processing of personal data and privacy rights, please consult the Lakeland Dairies Privacy Policy available from Lakeland Dairies Foodservice website </w:t>
      </w:r>
      <w:hyperlink r:id="rId8" w:history="1">
        <w:r w:rsidRPr="00CD0524">
          <w:rPr>
            <w:rStyle w:val="Hyperlink"/>
            <w:rFonts w:eastAsiaTheme="minorEastAsia" w:cstheme="minorHAnsi"/>
            <w:lang w:eastAsia="zh-CN"/>
          </w:rPr>
          <w:t>https://www.pritchitts.com/privacy-and-cookie-policy</w:t>
        </w:r>
      </w:hyperlink>
      <w:r w:rsidRPr="00CD0524">
        <w:rPr>
          <w:rFonts w:eastAsiaTheme="minorEastAsia" w:cstheme="minorHAnsi"/>
          <w:lang w:eastAsia="zh-CN"/>
        </w:rPr>
        <w:t xml:space="preserve"> </w:t>
      </w:r>
    </w:p>
    <w:p w14:paraId="707EF519" w14:textId="77777777" w:rsidR="007A1AB8" w:rsidRPr="00CD0524" w:rsidRDefault="007A1AB8" w:rsidP="007A1AB8">
      <w:pPr>
        <w:rPr>
          <w:rFonts w:eastAsiaTheme="minorEastAsia" w:cstheme="minorHAnsi"/>
          <w:lang w:eastAsia="zh-CN"/>
        </w:rPr>
      </w:pPr>
    </w:p>
    <w:p w14:paraId="518DB14C" w14:textId="77777777" w:rsidR="007A1AB8" w:rsidRPr="00CD0524" w:rsidRDefault="007A1AB8" w:rsidP="007A1AB8">
      <w:pPr>
        <w:rPr>
          <w:rFonts w:eastAsiaTheme="minorEastAsia" w:cstheme="minorHAnsi"/>
          <w:lang w:eastAsia="zh-CN"/>
        </w:rPr>
      </w:pPr>
    </w:p>
    <w:p w14:paraId="43D79C22" w14:textId="77777777" w:rsidR="007A1AB8" w:rsidRPr="00CD0524" w:rsidRDefault="007A1AB8" w:rsidP="007A1AB8">
      <w:pPr>
        <w:rPr>
          <w:rFonts w:eastAsiaTheme="minorEastAsia" w:cstheme="minorHAnsi"/>
          <w:b/>
          <w:bCs/>
          <w:sz w:val="24"/>
          <w:szCs w:val="24"/>
          <w:lang w:eastAsia="zh-CN"/>
        </w:rPr>
      </w:pPr>
      <w:r w:rsidRPr="00CD0524">
        <w:rPr>
          <w:rFonts w:eastAsiaTheme="minorEastAsia" w:cstheme="minorHAnsi"/>
          <w:b/>
          <w:bCs/>
          <w:sz w:val="24"/>
          <w:szCs w:val="24"/>
          <w:lang w:eastAsia="zh-CN"/>
        </w:rPr>
        <w:t>Jurisdiction.</w:t>
      </w:r>
    </w:p>
    <w:p w14:paraId="418D90EE" w14:textId="77777777" w:rsidR="007A1AB8" w:rsidRPr="00CD0524" w:rsidRDefault="007A1AB8" w:rsidP="007A1AB8">
      <w:pPr>
        <w:rPr>
          <w:rFonts w:eastAsiaTheme="minorEastAsia" w:cstheme="minorHAnsi"/>
          <w:lang w:eastAsia="zh-CN"/>
        </w:rPr>
      </w:pPr>
      <w:r w:rsidRPr="00CD0524">
        <w:rPr>
          <w:rFonts w:eastAsiaTheme="minorEastAsia" w:cstheme="minorHAnsi"/>
          <w:b/>
          <w:bCs/>
          <w:lang w:eastAsia="zh-CN"/>
        </w:rPr>
        <w:t xml:space="preserve">26. </w:t>
      </w:r>
      <w:r w:rsidRPr="00CD0524">
        <w:rPr>
          <w:rFonts w:eastAsiaTheme="minorEastAsia" w:cstheme="minorHAnsi"/>
          <w:lang w:eastAsia="zh-CN"/>
        </w:rPr>
        <w:t>The Competition and Rules will be governed by English law and any disputes arising out of or in connection with the Competition and Rules will be subject to the exclusive jurisdiction of the courts of England.</w:t>
      </w:r>
    </w:p>
    <w:p w14:paraId="6EFDC65C" w14:textId="77777777" w:rsidR="007A1AB8" w:rsidRPr="00CD0524" w:rsidRDefault="007A1AB8" w:rsidP="007A1AB8">
      <w:pPr>
        <w:rPr>
          <w:rFonts w:eastAsiaTheme="minorEastAsia" w:cstheme="minorHAnsi"/>
          <w:b/>
          <w:bCs/>
          <w:lang w:eastAsia="zh-CN"/>
        </w:rPr>
      </w:pPr>
    </w:p>
    <w:p w14:paraId="18AFB7B4" w14:textId="77777777" w:rsidR="007A1AB8" w:rsidRPr="00CD0524" w:rsidRDefault="007A1AB8" w:rsidP="007A1AB8">
      <w:pPr>
        <w:rPr>
          <w:rFonts w:eastAsiaTheme="minorEastAsia" w:cstheme="minorHAnsi"/>
          <w:b/>
          <w:bCs/>
          <w:lang w:eastAsia="zh-CN"/>
        </w:rPr>
      </w:pPr>
      <w:r w:rsidRPr="00CD0524">
        <w:rPr>
          <w:rFonts w:eastAsiaTheme="minorEastAsia" w:cstheme="minorHAnsi"/>
          <w:b/>
          <w:bCs/>
          <w:lang w:eastAsia="zh-CN"/>
        </w:rPr>
        <w:t>How to contact us.</w:t>
      </w:r>
    </w:p>
    <w:p w14:paraId="282726AB" w14:textId="77777777" w:rsidR="007A1AB8" w:rsidRPr="00CD0524" w:rsidRDefault="007A1AB8" w:rsidP="007A1AB8">
      <w:pPr>
        <w:rPr>
          <w:rFonts w:eastAsiaTheme="minorEastAsia" w:cstheme="minorHAnsi"/>
          <w:lang w:eastAsia="zh-CN"/>
        </w:rPr>
      </w:pPr>
      <w:r w:rsidRPr="00CD0524">
        <w:rPr>
          <w:rFonts w:eastAsiaTheme="minorEastAsia" w:cstheme="minorHAnsi"/>
          <w:b/>
          <w:bCs/>
          <w:lang w:eastAsia="zh-CN"/>
        </w:rPr>
        <w:t xml:space="preserve">27. </w:t>
      </w:r>
      <w:r w:rsidRPr="00CD0524">
        <w:rPr>
          <w:rFonts w:eastAsiaTheme="minorEastAsia" w:cstheme="minorHAnsi"/>
          <w:lang w:eastAsia="zh-CN"/>
        </w:rPr>
        <w:t xml:space="preserve">You can contact us in relation to any Competition by writing to Lakeland Dairies Foodservice </w:t>
      </w:r>
      <w:hyperlink r:id="rId9" w:history="1">
        <w:r w:rsidRPr="00591623">
          <w:rPr>
            <w:rStyle w:val="Hyperlink"/>
          </w:rPr>
          <w:t>competitions@lakelanddairies.com</w:t>
        </w:r>
      </w:hyperlink>
      <w:r>
        <w:t xml:space="preserve"> </w:t>
      </w:r>
      <w:r w:rsidRPr="00CD0524">
        <w:rPr>
          <w:rFonts w:eastAsiaTheme="minorEastAsia" w:cstheme="minorHAnsi"/>
          <w:lang w:eastAsia="zh-CN"/>
        </w:rPr>
        <w:t xml:space="preserve"> </w:t>
      </w:r>
    </w:p>
    <w:p w14:paraId="01034365" w14:textId="77777777" w:rsidR="007A1AB8" w:rsidRPr="00CD0524" w:rsidRDefault="007A1AB8" w:rsidP="007A1AB8">
      <w:pPr>
        <w:rPr>
          <w:rFonts w:eastAsiaTheme="minorEastAsia" w:cstheme="minorHAnsi"/>
          <w:lang w:eastAsia="zh-CN"/>
        </w:rPr>
      </w:pPr>
    </w:p>
    <w:p w14:paraId="753D21ED" w14:textId="77777777" w:rsidR="007A1AB8" w:rsidRPr="006D74CC" w:rsidRDefault="007A1AB8" w:rsidP="007A1AB8">
      <w:pPr>
        <w:rPr>
          <w:rFonts w:eastAsiaTheme="minorEastAsia" w:cstheme="minorHAnsi"/>
          <w:lang w:eastAsia="zh-CN"/>
        </w:rPr>
      </w:pPr>
      <w:r w:rsidRPr="00CD0524">
        <w:rPr>
          <w:rFonts w:eastAsiaTheme="minorEastAsia" w:cstheme="minorHAnsi"/>
          <w:lang w:eastAsia="zh-CN"/>
        </w:rPr>
        <w:t xml:space="preserve">These terms and conditions were last updated on </w:t>
      </w:r>
      <w:r>
        <w:rPr>
          <w:rFonts w:eastAsiaTheme="minorEastAsia" w:cstheme="minorHAnsi"/>
          <w:lang w:eastAsia="zh-CN"/>
        </w:rPr>
        <w:t>11</w:t>
      </w:r>
      <w:r w:rsidRPr="006D74CC">
        <w:rPr>
          <w:rFonts w:eastAsiaTheme="minorEastAsia" w:cstheme="minorHAnsi"/>
          <w:vertAlign w:val="superscript"/>
          <w:lang w:eastAsia="zh-CN"/>
        </w:rPr>
        <w:t>th</w:t>
      </w:r>
      <w:r>
        <w:rPr>
          <w:rFonts w:eastAsiaTheme="minorEastAsia" w:cstheme="minorHAnsi"/>
          <w:lang w:eastAsia="zh-CN"/>
        </w:rPr>
        <w:t xml:space="preserve"> October </w:t>
      </w:r>
      <w:r w:rsidRPr="00CD0524">
        <w:rPr>
          <w:rFonts w:eastAsiaTheme="minorEastAsia" w:cstheme="minorHAnsi"/>
          <w:lang w:eastAsia="zh-CN"/>
        </w:rPr>
        <w:t>202</w:t>
      </w:r>
      <w:r>
        <w:rPr>
          <w:rFonts w:eastAsiaTheme="minorEastAsia" w:cstheme="minorHAnsi"/>
          <w:lang w:eastAsia="zh-CN"/>
        </w:rPr>
        <w:t>1</w:t>
      </w:r>
      <w:r w:rsidRPr="005A33E2">
        <w:rPr>
          <w:rFonts w:eastAsiaTheme="minorEastAsia" w:cstheme="minorHAnsi"/>
          <w:lang w:eastAsia="zh-CN"/>
        </w:rPr>
        <w:t xml:space="preserve"> </w:t>
      </w:r>
    </w:p>
    <w:p w14:paraId="13ADCCEA" w14:textId="77777777" w:rsidR="007A1AB8" w:rsidRPr="00CD0524" w:rsidRDefault="007A1AB8" w:rsidP="00634726">
      <w:pPr>
        <w:rPr>
          <w:rFonts w:eastAsiaTheme="minorEastAsia" w:cstheme="minorHAnsi"/>
          <w:b/>
          <w:bCs/>
          <w:lang w:eastAsia="zh-CN"/>
        </w:rPr>
      </w:pPr>
    </w:p>
    <w:p w14:paraId="38CE44C3" w14:textId="77777777" w:rsidR="00634726" w:rsidRDefault="00634726" w:rsidP="008F65AD">
      <w:pPr>
        <w:spacing w:after="72" w:line="240" w:lineRule="auto"/>
        <w:rPr>
          <w:rFonts w:ascii="Arial" w:eastAsia="Times New Roman" w:hAnsi="Arial" w:cs="Arial"/>
          <w:color w:val="8F8F8F"/>
          <w:sz w:val="18"/>
          <w:szCs w:val="18"/>
          <w:lang w:eastAsia="en-GB"/>
        </w:rPr>
      </w:pPr>
    </w:p>
    <w:sectPr w:rsidR="0063472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DF45" w14:textId="77777777" w:rsidR="007A1AB8" w:rsidRDefault="007A1AB8" w:rsidP="007A1AB8">
      <w:pPr>
        <w:spacing w:after="0" w:line="240" w:lineRule="auto"/>
      </w:pPr>
      <w:r>
        <w:separator/>
      </w:r>
    </w:p>
  </w:endnote>
  <w:endnote w:type="continuationSeparator" w:id="0">
    <w:p w14:paraId="1F5BD4FF" w14:textId="77777777" w:rsidR="007A1AB8" w:rsidRDefault="007A1AB8" w:rsidP="007A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13E9" w14:textId="381354E9" w:rsidR="007A1AB8" w:rsidRDefault="007A1AB8" w:rsidP="00DB2B62">
    <w:pPr>
      <w:pStyle w:val="Footer"/>
      <w:jc w:val="right"/>
    </w:pPr>
    <w:r w:rsidRPr="00527C32">
      <w:rPr>
        <w:sz w:val="18"/>
        <w:szCs w:val="18"/>
      </w:rPr>
      <w:t xml:space="preserve">Version </w:t>
    </w:r>
    <w:r w:rsidR="00DB2B62">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D50B" w14:textId="77777777" w:rsidR="007A1AB8" w:rsidRDefault="007A1AB8" w:rsidP="007A1AB8">
      <w:pPr>
        <w:spacing w:after="0" w:line="240" w:lineRule="auto"/>
      </w:pPr>
      <w:r>
        <w:separator/>
      </w:r>
    </w:p>
  </w:footnote>
  <w:footnote w:type="continuationSeparator" w:id="0">
    <w:p w14:paraId="63C5BC31" w14:textId="77777777" w:rsidR="007A1AB8" w:rsidRDefault="007A1AB8" w:rsidP="007A1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53"/>
    <w:rsid w:val="0042693A"/>
    <w:rsid w:val="004D2D32"/>
    <w:rsid w:val="00634726"/>
    <w:rsid w:val="007A1AB8"/>
    <w:rsid w:val="008F65AD"/>
    <w:rsid w:val="00DB2B62"/>
    <w:rsid w:val="00EE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0239"/>
  <w15:chartTrackingRefBased/>
  <w15:docId w15:val="{73F33B60-A487-4C46-945D-49297EB0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3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65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E3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3653"/>
    <w:rPr>
      <w:b/>
      <w:bCs/>
    </w:rPr>
  </w:style>
  <w:style w:type="character" w:styleId="Hyperlink">
    <w:name w:val="Hyperlink"/>
    <w:basedOn w:val="DefaultParagraphFont"/>
    <w:uiPriority w:val="99"/>
    <w:unhideWhenUsed/>
    <w:rsid w:val="00EE3653"/>
    <w:rPr>
      <w:color w:val="0000FF"/>
      <w:u w:val="single"/>
    </w:rPr>
  </w:style>
  <w:style w:type="character" w:styleId="UnresolvedMention">
    <w:name w:val="Unresolved Mention"/>
    <w:basedOn w:val="DefaultParagraphFont"/>
    <w:uiPriority w:val="99"/>
    <w:semiHidden/>
    <w:unhideWhenUsed/>
    <w:rsid w:val="008F65AD"/>
    <w:rPr>
      <w:color w:val="605E5C"/>
      <w:shd w:val="clear" w:color="auto" w:fill="E1DFDD"/>
    </w:rPr>
  </w:style>
  <w:style w:type="character" w:styleId="CommentReference">
    <w:name w:val="annotation reference"/>
    <w:basedOn w:val="DefaultParagraphFont"/>
    <w:uiPriority w:val="99"/>
    <w:semiHidden/>
    <w:unhideWhenUsed/>
    <w:rsid w:val="007A1AB8"/>
    <w:rPr>
      <w:sz w:val="16"/>
      <w:szCs w:val="16"/>
    </w:rPr>
  </w:style>
  <w:style w:type="paragraph" w:styleId="Header">
    <w:name w:val="header"/>
    <w:basedOn w:val="Normal"/>
    <w:link w:val="HeaderChar"/>
    <w:uiPriority w:val="99"/>
    <w:unhideWhenUsed/>
    <w:rsid w:val="007A1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AB8"/>
  </w:style>
  <w:style w:type="paragraph" w:styleId="Footer">
    <w:name w:val="footer"/>
    <w:basedOn w:val="Normal"/>
    <w:link w:val="FooterChar"/>
    <w:uiPriority w:val="99"/>
    <w:unhideWhenUsed/>
    <w:rsid w:val="007A1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805826">
      <w:bodyDiv w:val="1"/>
      <w:marLeft w:val="0"/>
      <w:marRight w:val="0"/>
      <w:marTop w:val="0"/>
      <w:marBottom w:val="0"/>
      <w:divBdr>
        <w:top w:val="none" w:sz="0" w:space="0" w:color="auto"/>
        <w:left w:val="none" w:sz="0" w:space="0" w:color="auto"/>
        <w:bottom w:val="none" w:sz="0" w:space="0" w:color="auto"/>
        <w:right w:val="none" w:sz="0" w:space="0" w:color="auto"/>
      </w:divBdr>
      <w:divsChild>
        <w:div w:id="178808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tchitts.com/privacy-and-cookie-policy" TargetMode="External"/><Relationship Id="rId3" Type="http://schemas.openxmlformats.org/officeDocument/2006/relationships/webSettings" Target="webSettings.xml"/><Relationship Id="rId7" Type="http://schemas.openxmlformats.org/officeDocument/2006/relationships/hyperlink" Target="mailto:competitions@lakelanddairi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tchitt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ompetitions@lakelanddai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Messeter</dc:creator>
  <cp:keywords/>
  <dc:description/>
  <cp:lastModifiedBy>Abigail Messeter</cp:lastModifiedBy>
  <cp:revision>4</cp:revision>
  <dcterms:created xsi:type="dcterms:W3CDTF">2021-10-11T10:11:00Z</dcterms:created>
  <dcterms:modified xsi:type="dcterms:W3CDTF">2021-10-29T08:31:00Z</dcterms:modified>
</cp:coreProperties>
</file>